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286E14C4" w:rsidR="000006CF" w:rsidRDefault="000006CF" w:rsidP="000006CF">
      <w:pPr>
        <w:spacing w:after="0" w:line="240" w:lineRule="auto"/>
        <w:jc w:val="both"/>
        <w:rPr>
          <w:rFonts w:ascii="Arial" w:hAnsi="Arial" w:cs="Arial"/>
          <w:sz w:val="20"/>
          <w:szCs w:val="20"/>
        </w:rPr>
      </w:pPr>
    </w:p>
    <w:p w14:paraId="221F7075" w14:textId="2B29F665" w:rsidR="00D87A19" w:rsidRDefault="00D87A19" w:rsidP="000006CF">
      <w:pPr>
        <w:spacing w:after="0" w:line="240" w:lineRule="auto"/>
        <w:jc w:val="both"/>
        <w:rPr>
          <w:rFonts w:ascii="Arial" w:hAnsi="Arial" w:cs="Arial"/>
          <w:sz w:val="20"/>
          <w:szCs w:val="20"/>
        </w:rPr>
      </w:pPr>
    </w:p>
    <w:p w14:paraId="03DE5BE2" w14:textId="42DD06AA" w:rsidR="00D87A19" w:rsidRDefault="00D87A19" w:rsidP="000006CF">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Fecha; </w:t>
      </w:r>
    </w:p>
    <w:p w14:paraId="7CAB7BAF" w14:textId="59B4E3E8" w:rsidR="00D87A19" w:rsidRDefault="00D87A19" w:rsidP="000006CF">
      <w:pPr>
        <w:spacing w:after="0" w:line="240" w:lineRule="auto"/>
        <w:jc w:val="both"/>
        <w:rPr>
          <w:rFonts w:ascii="Arial" w:hAnsi="Arial" w:cs="Arial"/>
          <w:sz w:val="20"/>
          <w:szCs w:val="20"/>
        </w:rPr>
      </w:pPr>
    </w:p>
    <w:p w14:paraId="0B981486" w14:textId="645818F7" w:rsidR="00D87A19" w:rsidRDefault="00D87A19" w:rsidP="000006CF">
      <w:pPr>
        <w:spacing w:after="0" w:line="240" w:lineRule="auto"/>
        <w:jc w:val="both"/>
        <w:rPr>
          <w:rFonts w:ascii="Arial" w:hAnsi="Arial" w:cs="Arial"/>
          <w:sz w:val="20"/>
          <w:szCs w:val="20"/>
        </w:rPr>
      </w:pPr>
    </w:p>
    <w:p w14:paraId="22C2B617" w14:textId="22D05B96" w:rsidR="00D87A19" w:rsidRDefault="00D87A19" w:rsidP="000006CF">
      <w:pPr>
        <w:spacing w:after="0" w:line="240" w:lineRule="auto"/>
        <w:jc w:val="both"/>
        <w:rPr>
          <w:rFonts w:ascii="Arial" w:hAnsi="Arial" w:cs="Arial"/>
          <w:sz w:val="20"/>
          <w:szCs w:val="20"/>
        </w:rPr>
      </w:pPr>
    </w:p>
    <w:p w14:paraId="2E564B0E" w14:textId="3F8A2F74" w:rsidR="00D87A19" w:rsidRDefault="00D87A19" w:rsidP="000006CF">
      <w:pPr>
        <w:spacing w:after="0" w:line="240" w:lineRule="auto"/>
        <w:jc w:val="both"/>
        <w:rPr>
          <w:rFonts w:ascii="Arial" w:hAnsi="Arial" w:cs="Arial"/>
          <w:sz w:val="20"/>
          <w:szCs w:val="20"/>
        </w:rPr>
      </w:pPr>
    </w:p>
    <w:p w14:paraId="334B470A" w14:textId="69F11290" w:rsidR="00D87A19" w:rsidRDefault="00D87A19" w:rsidP="000006CF">
      <w:pPr>
        <w:spacing w:after="0" w:line="240" w:lineRule="auto"/>
        <w:jc w:val="both"/>
        <w:rPr>
          <w:rFonts w:ascii="Arial" w:hAnsi="Arial" w:cs="Arial"/>
          <w:sz w:val="20"/>
          <w:szCs w:val="20"/>
        </w:rPr>
      </w:pPr>
    </w:p>
    <w:p w14:paraId="60620689" w14:textId="77777777" w:rsidR="00D87A19" w:rsidRPr="00F05838" w:rsidRDefault="00D87A19"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31BEC" w14:textId="77777777" w:rsidR="00021E07" w:rsidRDefault="00021E07" w:rsidP="000006CF">
      <w:pPr>
        <w:spacing w:after="0" w:line="240" w:lineRule="auto"/>
      </w:pPr>
      <w:r>
        <w:separator/>
      </w:r>
    </w:p>
  </w:endnote>
  <w:endnote w:type="continuationSeparator" w:id="0">
    <w:p w14:paraId="44478892" w14:textId="77777777" w:rsidR="00021E07" w:rsidRDefault="00021E07"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9D62D" w14:textId="77777777" w:rsidR="00021E07" w:rsidRDefault="00021E07" w:rsidP="000006CF">
      <w:pPr>
        <w:spacing w:after="0" w:line="240" w:lineRule="auto"/>
      </w:pPr>
      <w:r>
        <w:separator/>
      </w:r>
    </w:p>
  </w:footnote>
  <w:footnote w:type="continuationSeparator" w:id="0">
    <w:p w14:paraId="2FA734A4" w14:textId="77777777" w:rsidR="00021E07" w:rsidRDefault="00021E07"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2D28" w14:textId="5E2CFE3A" w:rsidR="000006CF" w:rsidRDefault="00D87A19">
    <w:pPr>
      <w:pStyle w:val="Encabezado"/>
    </w:pPr>
    <w:r>
      <w:rPr>
        <w:noProof/>
      </w:rPr>
      <w:drawing>
        <wp:inline distT="0" distB="0" distL="0" distR="0" wp14:anchorId="59329FAE" wp14:editId="7E3A94DE">
          <wp:extent cx="5543550" cy="361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61950"/>
                  </a:xfrm>
                  <a:prstGeom prst="rect">
                    <a:avLst/>
                  </a:prstGeom>
                  <a:noFill/>
                </pic:spPr>
              </pic:pic>
            </a:graphicData>
          </a:graphic>
        </wp:inline>
      </w:drawing>
    </w:r>
  </w:p>
  <w:p w14:paraId="6F6218FF" w14:textId="77777777" w:rsidR="00D87A19" w:rsidRPr="009848FF" w:rsidRDefault="00D87A19" w:rsidP="00D87A19">
    <w:pPr>
      <w:spacing w:before="68"/>
      <w:ind w:right="-1"/>
      <w:jc w:val="center"/>
      <w:rPr>
        <w:b/>
        <w:bCs/>
      </w:rPr>
    </w:pPr>
    <w:r w:rsidRPr="009848FF">
      <w:rPr>
        <w:rFonts w:cstheme="minorHAnsi"/>
        <w:b/>
        <w:bCs/>
        <w:sz w:val="18"/>
        <w:szCs w:val="20"/>
      </w:rPr>
      <w:t>OFICINA</w:t>
    </w:r>
    <w:r w:rsidRPr="009848FF">
      <w:rPr>
        <w:rFonts w:cstheme="minorHAnsi"/>
        <w:b/>
        <w:bCs/>
        <w:spacing w:val="-5"/>
        <w:sz w:val="18"/>
        <w:szCs w:val="20"/>
      </w:rPr>
      <w:t xml:space="preserve"> </w:t>
    </w:r>
    <w:r w:rsidRPr="009848FF">
      <w:rPr>
        <w:rFonts w:cstheme="minorHAnsi"/>
        <w:b/>
        <w:bCs/>
        <w:sz w:val="18"/>
        <w:szCs w:val="20"/>
      </w:rPr>
      <w:t>EJECUTIVA</w:t>
    </w:r>
    <w:r w:rsidRPr="009848FF">
      <w:rPr>
        <w:rFonts w:cstheme="minorHAnsi"/>
        <w:b/>
        <w:bCs/>
        <w:spacing w:val="-1"/>
        <w:sz w:val="18"/>
        <w:szCs w:val="20"/>
      </w:rPr>
      <w:t xml:space="preserve"> </w:t>
    </w:r>
    <w:r w:rsidRPr="009848FF">
      <w:rPr>
        <w:rFonts w:cstheme="minorHAnsi"/>
        <w:b/>
        <w:bCs/>
        <w:sz w:val="18"/>
        <w:szCs w:val="20"/>
      </w:rPr>
      <w:t>DE</w:t>
    </w:r>
    <w:r w:rsidRPr="009848FF">
      <w:rPr>
        <w:rFonts w:cstheme="minorHAnsi"/>
        <w:b/>
        <w:bCs/>
        <w:spacing w:val="-2"/>
        <w:sz w:val="18"/>
        <w:szCs w:val="20"/>
      </w:rPr>
      <w:t xml:space="preserve"> </w:t>
    </w:r>
    <w:r w:rsidRPr="009848FF">
      <w:rPr>
        <w:rFonts w:cstheme="minorHAnsi"/>
        <w:b/>
        <w:bCs/>
        <w:sz w:val="18"/>
        <w:szCs w:val="20"/>
      </w:rPr>
      <w:t>GESTIÓN</w:t>
    </w:r>
    <w:r w:rsidRPr="009848FF">
      <w:rPr>
        <w:rFonts w:cstheme="minorHAnsi"/>
        <w:b/>
        <w:bCs/>
        <w:spacing w:val="-2"/>
        <w:sz w:val="18"/>
        <w:szCs w:val="20"/>
      </w:rPr>
      <w:t xml:space="preserve"> </w:t>
    </w:r>
    <w:r w:rsidRPr="009848FF">
      <w:rPr>
        <w:rFonts w:cstheme="minorHAnsi"/>
        <w:b/>
        <w:bCs/>
        <w:sz w:val="18"/>
        <w:szCs w:val="20"/>
      </w:rPr>
      <w:t>Y</w:t>
    </w:r>
    <w:r w:rsidRPr="009848FF">
      <w:rPr>
        <w:rFonts w:cstheme="minorHAnsi"/>
        <w:b/>
        <w:bCs/>
        <w:spacing w:val="-2"/>
        <w:sz w:val="18"/>
        <w:szCs w:val="20"/>
      </w:rPr>
      <w:t xml:space="preserve"> </w:t>
    </w:r>
    <w:r w:rsidRPr="009848FF">
      <w:rPr>
        <w:rFonts w:cstheme="minorHAnsi"/>
        <w:b/>
        <w:bCs/>
        <w:sz w:val="18"/>
        <w:szCs w:val="20"/>
      </w:rPr>
      <w:t>DESARROLLO</w:t>
    </w:r>
    <w:r w:rsidRPr="009848FF">
      <w:rPr>
        <w:rFonts w:cstheme="minorHAnsi"/>
        <w:b/>
        <w:bCs/>
        <w:spacing w:val="-3"/>
        <w:sz w:val="18"/>
        <w:szCs w:val="20"/>
      </w:rPr>
      <w:t xml:space="preserve"> </w:t>
    </w:r>
    <w:r w:rsidRPr="009848FF">
      <w:rPr>
        <w:rFonts w:cstheme="minorHAnsi"/>
        <w:b/>
        <w:bCs/>
        <w:sz w:val="18"/>
        <w:szCs w:val="20"/>
      </w:rPr>
      <w:t>DE</w:t>
    </w:r>
    <w:r w:rsidRPr="009848FF">
      <w:rPr>
        <w:rFonts w:cstheme="minorHAnsi"/>
        <w:b/>
        <w:bCs/>
        <w:spacing w:val="-1"/>
        <w:sz w:val="18"/>
        <w:szCs w:val="20"/>
      </w:rPr>
      <w:t xml:space="preserve"> </w:t>
    </w:r>
    <w:r w:rsidRPr="009848FF">
      <w:rPr>
        <w:rFonts w:cstheme="minorHAnsi"/>
        <w:b/>
        <w:bCs/>
        <w:sz w:val="18"/>
        <w:szCs w:val="20"/>
      </w:rPr>
      <w:t>RECURSOS</w:t>
    </w:r>
    <w:r w:rsidRPr="009848FF">
      <w:rPr>
        <w:rFonts w:cstheme="minorHAnsi"/>
        <w:b/>
        <w:bCs/>
        <w:spacing w:val="-2"/>
        <w:sz w:val="18"/>
        <w:szCs w:val="20"/>
      </w:rPr>
      <w:t xml:space="preserve"> </w:t>
    </w:r>
    <w:r w:rsidRPr="009848FF">
      <w:rPr>
        <w:rFonts w:cstheme="minorHAnsi"/>
        <w:b/>
        <w:bCs/>
        <w:sz w:val="18"/>
        <w:szCs w:val="20"/>
      </w:rPr>
      <w:t>HUMANOS</w:t>
    </w:r>
    <w:r w:rsidRPr="009848FF">
      <w:rPr>
        <w:rFonts w:ascii="Times New Roman"/>
        <w:b/>
        <w:bCs/>
        <w:noProof/>
        <w:lang w:eastAsia="es-PE"/>
      </w:rPr>
      <w:t xml:space="preserve"> </w:t>
    </w:r>
  </w:p>
  <w:p w14:paraId="7F21DD0B" w14:textId="2165E5B3" w:rsidR="00D87A19" w:rsidRDefault="00D87A19" w:rsidP="00D87A19">
    <w:pPr>
      <w:pStyle w:val="Encabezado"/>
      <w:jc w:val="center"/>
    </w:pPr>
    <w:r w:rsidRPr="00B101E2">
      <w:rPr>
        <w:rFonts w:ascii="Arial" w:hAnsi="Arial" w:cs="Arial"/>
        <w:sz w:val="14"/>
        <w:szCs w:val="14"/>
      </w:rPr>
      <w:t>“</w:t>
    </w:r>
    <w:r w:rsidRPr="00494126">
      <w:rPr>
        <w:rFonts w:ascii="Arial" w:hAnsi="Arial" w:cs="Arial"/>
        <w:sz w:val="14"/>
        <w:szCs w:val="14"/>
      </w:rPr>
      <w:t xml:space="preserve">Año de la </w:t>
    </w:r>
    <w:r>
      <w:rPr>
        <w:rFonts w:ascii="Arial" w:hAnsi="Arial" w:cs="Arial"/>
        <w:sz w:val="14"/>
        <w:szCs w:val="14"/>
      </w:rPr>
      <w:t>R</w:t>
    </w:r>
    <w:r w:rsidRPr="00494126">
      <w:rPr>
        <w:rFonts w:ascii="Arial" w:hAnsi="Arial" w:cs="Arial"/>
        <w:sz w:val="14"/>
        <w:szCs w:val="14"/>
      </w:rPr>
      <w:t xml:space="preserve">ecuperación y </w:t>
    </w:r>
    <w:r>
      <w:rPr>
        <w:rFonts w:ascii="Arial" w:hAnsi="Arial" w:cs="Arial"/>
        <w:sz w:val="14"/>
        <w:szCs w:val="14"/>
      </w:rPr>
      <w:t>C</w:t>
    </w:r>
    <w:r w:rsidRPr="00494126">
      <w:rPr>
        <w:rFonts w:ascii="Arial" w:hAnsi="Arial" w:cs="Arial"/>
        <w:sz w:val="14"/>
        <w:szCs w:val="14"/>
      </w:rPr>
      <w:t xml:space="preserve">onsolidación de la </w:t>
    </w:r>
    <w:r>
      <w:rPr>
        <w:rFonts w:ascii="Arial" w:hAnsi="Arial" w:cs="Arial"/>
        <w:sz w:val="14"/>
        <w:szCs w:val="14"/>
      </w:rPr>
      <w:t>E</w:t>
    </w:r>
    <w:r w:rsidRPr="00494126">
      <w:rPr>
        <w:rFonts w:ascii="Arial" w:hAnsi="Arial" w:cs="Arial"/>
        <w:sz w:val="14"/>
        <w:szCs w:val="14"/>
      </w:rPr>
      <w:t xml:space="preserve">conomía </w:t>
    </w:r>
    <w:r>
      <w:rPr>
        <w:rFonts w:ascii="Arial" w:hAnsi="Arial" w:cs="Arial"/>
        <w:sz w:val="14"/>
        <w:szCs w:val="14"/>
      </w:rPr>
      <w:t>P</w:t>
    </w:r>
    <w:r w:rsidRPr="00494126">
      <w:rPr>
        <w:rFonts w:ascii="Arial" w:hAnsi="Arial" w:cs="Arial"/>
        <w:sz w:val="14"/>
        <w:szCs w:val="14"/>
      </w:rPr>
      <w:t>eruana</w:t>
    </w:r>
    <w:r w:rsidRPr="00B101E2">
      <w:rPr>
        <w:rFonts w:ascii="Arial" w:hAnsi="Arial" w:cs="Arial"/>
        <w:sz w:val="14"/>
        <w:szCs w:val="14"/>
      </w:rPr>
      <w:t>”</w:t>
    </w:r>
    <w:r>
      <w:rPr>
        <w:rFonts w:cstheme="minorHAnsi"/>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21E07"/>
    <w:rsid w:val="0003342F"/>
    <w:rsid w:val="00166EFF"/>
    <w:rsid w:val="00274C9A"/>
    <w:rsid w:val="002C56A6"/>
    <w:rsid w:val="003D2A17"/>
    <w:rsid w:val="00452470"/>
    <w:rsid w:val="00566036"/>
    <w:rsid w:val="0062768A"/>
    <w:rsid w:val="009A35B4"/>
    <w:rsid w:val="00A8420E"/>
    <w:rsid w:val="00B31066"/>
    <w:rsid w:val="00D629EC"/>
    <w:rsid w:val="00D87A19"/>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z - Párrafo de lista,Sivsa Parrafo,Titulo de Fígura,Lista 123,Ha,Fundamentacion,Lista vistosa - Énfasis 11,Lista de nivel 1,Viñeta nivel 1,NIVEL ONE,Footnote,List Paragraph1,TITULO A,N°,Cuadro 2-1,Párrafo de lista2,Párrafo"/>
    <w:basedOn w:val="Normal"/>
    <w:link w:val="PrrafodelistaCar"/>
    <w:uiPriority w:val="34"/>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 w:type="character" w:customStyle="1" w:styleId="PrrafodelistaCar">
    <w:name w:val="Párrafo de lista Car"/>
    <w:aliases w:val="Iz - Párrafo de lista Car,Sivsa Parrafo Car,Titulo de Fígura Car,Lista 123 Car,Ha Car,Fundamentacion Car,Lista vistosa - Énfasis 11 Car,Lista de nivel 1 Car,Viñeta nivel 1 Car,NIVEL ONE Car,Footnote Car,List Paragraph1 Car,N° Car"/>
    <w:link w:val="Prrafodelista"/>
    <w:uiPriority w:val="34"/>
    <w:qFormat/>
    <w:locked/>
    <w:rsid w:val="00D87A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Usuario</cp:lastModifiedBy>
  <cp:revision>3</cp:revision>
  <dcterms:created xsi:type="dcterms:W3CDTF">2025-03-22T13:04:00Z</dcterms:created>
  <dcterms:modified xsi:type="dcterms:W3CDTF">2025-04-14T16:57:00Z</dcterms:modified>
</cp:coreProperties>
</file>